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1" w:rsidRPr="006025A7" w:rsidRDefault="00633011" w:rsidP="00512D14">
      <w:pPr>
        <w:spacing w:after="120"/>
        <w:rPr>
          <w:rFonts w:ascii="HP Simplified" w:hAnsi="HP Simplified" w:cs="Arial"/>
          <w:sz w:val="32"/>
          <w:szCs w:val="32"/>
        </w:rPr>
      </w:pPr>
      <w:bookmarkStart w:id="0" w:name="_GoBack"/>
      <w:bookmarkEnd w:id="0"/>
      <w:r w:rsidRPr="006025A7">
        <w:rPr>
          <w:rFonts w:ascii="HP Simplified" w:hAnsi="HP Simplified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41896C" wp14:editId="5341AA7B">
            <wp:simplePos x="0" y="0"/>
            <wp:positionH relativeFrom="rightMargin">
              <wp:posOffset>-781685</wp:posOffset>
            </wp:positionH>
            <wp:positionV relativeFrom="paragraph">
              <wp:posOffset>74930</wp:posOffset>
            </wp:positionV>
            <wp:extent cx="1023620" cy="10236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F60" w:rsidRPr="006025A7" w:rsidRDefault="00C52ACA" w:rsidP="00512D14">
      <w:pPr>
        <w:spacing w:after="120"/>
        <w:rPr>
          <w:rFonts w:ascii="HP Simplified" w:hAnsi="HP Simplified" w:cs="Arial"/>
          <w:b/>
          <w:sz w:val="32"/>
          <w:szCs w:val="32"/>
        </w:rPr>
      </w:pPr>
      <w:r w:rsidRPr="006025A7">
        <w:rPr>
          <w:rFonts w:ascii="HP Simplified" w:hAnsi="HP Simplified" w:cs="Arial"/>
          <w:b/>
          <w:sz w:val="32"/>
          <w:szCs w:val="32"/>
        </w:rPr>
        <w:t>TECHNOLOGY CORNER</w:t>
      </w:r>
    </w:p>
    <w:p w:rsidR="002738A1" w:rsidRPr="006025A7" w:rsidRDefault="00AE0075" w:rsidP="00512D14">
      <w:pPr>
        <w:spacing w:after="120"/>
        <w:rPr>
          <w:rFonts w:ascii="HP Simplified" w:hAnsi="HP Simplified" w:cs="Arial"/>
          <w:color w:val="0070C0"/>
          <w:sz w:val="28"/>
          <w:szCs w:val="28"/>
        </w:rPr>
      </w:pPr>
      <w:r w:rsidRPr="006025A7">
        <w:rPr>
          <w:rFonts w:ascii="HP Simplified" w:hAnsi="HP Simplified" w:cs="Arial"/>
          <w:color w:val="0070C0"/>
          <w:sz w:val="28"/>
          <w:szCs w:val="28"/>
        </w:rPr>
        <w:t>1</w:t>
      </w:r>
      <w:r w:rsidR="001B3F21" w:rsidRPr="006025A7">
        <w:rPr>
          <w:rFonts w:ascii="HP Simplified" w:hAnsi="HP Simplified" w:cs="Arial"/>
          <w:color w:val="0070C0"/>
          <w:sz w:val="28"/>
          <w:szCs w:val="28"/>
        </w:rPr>
        <w:t>3</w:t>
      </w:r>
      <w:r w:rsidR="00863F60" w:rsidRPr="006025A7">
        <w:rPr>
          <w:rFonts w:ascii="HP Simplified" w:hAnsi="HP Simplified" w:cs="Arial"/>
          <w:color w:val="0070C0"/>
          <w:sz w:val="28"/>
          <w:szCs w:val="28"/>
        </w:rPr>
        <w:t xml:space="preserve">. </w:t>
      </w:r>
      <w:r w:rsidR="00D368F8" w:rsidRPr="006025A7">
        <w:rPr>
          <w:rFonts w:ascii="HP Simplified" w:hAnsi="HP Simplified" w:cs="Arial"/>
          <w:color w:val="0070C0"/>
          <w:sz w:val="28"/>
          <w:szCs w:val="28"/>
        </w:rPr>
        <w:t xml:space="preserve">Binomial </w:t>
      </w:r>
      <w:r w:rsidR="001B3F21" w:rsidRPr="006025A7">
        <w:rPr>
          <w:rFonts w:ascii="HP Simplified" w:hAnsi="HP Simplified" w:cs="Arial"/>
          <w:color w:val="0070C0"/>
          <w:sz w:val="28"/>
          <w:szCs w:val="28"/>
        </w:rPr>
        <w:t>Probability</w:t>
      </w:r>
      <w:r w:rsidR="00C52ACA" w:rsidRPr="006025A7">
        <w:rPr>
          <w:rFonts w:ascii="HP Simplified" w:hAnsi="HP Simplified" w:cs="Arial"/>
          <w:color w:val="0070C0"/>
          <w:sz w:val="28"/>
          <w:szCs w:val="28"/>
        </w:rPr>
        <w:t xml:space="preserve"> on the HP Prime</w:t>
      </w:r>
    </w:p>
    <w:p w:rsidR="001B3F21" w:rsidRDefault="001B3F21" w:rsidP="001B3F2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</w:p>
    <w:p w:rsidR="00C260AA" w:rsidRDefault="00C260AA" w:rsidP="001B3F2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</w:p>
    <w:p w:rsidR="00C260AA" w:rsidRDefault="00C260AA" w:rsidP="001B3F2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</w:p>
    <w:p w:rsidR="001B3F21" w:rsidRPr="001B3F21" w:rsidRDefault="001B3F21" w:rsidP="001B3F2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  <w:r w:rsidRPr="001B3F21">
        <w:rPr>
          <w:rFonts w:ascii="HP Simplified" w:hAnsi="HP Simplified" w:cs="ElectraLH-Regular"/>
          <w:sz w:val="20"/>
          <w:szCs w:val="20"/>
        </w:rPr>
        <w:t xml:space="preserve">There are two handy commands on HP Prime for finding binomial probabilities: </w:t>
      </w:r>
      <w:proofErr w:type="gramStart"/>
      <w:r w:rsidRPr="001B3F21">
        <w:rPr>
          <w:rFonts w:ascii="HP Simplified" w:hAnsi="HP Simplified" w:cs="CourierStd"/>
          <w:sz w:val="20"/>
          <w:szCs w:val="20"/>
        </w:rPr>
        <w:t>BINOMIAL(</w:t>
      </w:r>
      <w:proofErr w:type="gramEnd"/>
      <w:r w:rsidRPr="001B3F21">
        <w:rPr>
          <w:rFonts w:ascii="HP Simplified" w:hAnsi="HP Simplified" w:cs="CourierStd"/>
          <w:sz w:val="20"/>
          <w:szCs w:val="20"/>
        </w:rPr>
        <w:t xml:space="preserve">) </w:t>
      </w:r>
      <w:r w:rsidRPr="001B3F21">
        <w:rPr>
          <w:rFonts w:ascii="HP Simplified" w:hAnsi="HP Simplified" w:cs="ElectraLH-Regular"/>
          <w:sz w:val="20"/>
          <w:szCs w:val="20"/>
        </w:rPr>
        <w:t xml:space="preserve">and BINOMIAL_CDF(). The inputs for both commands are the number of trials </w:t>
      </w:r>
      <w:r w:rsidRPr="001B3F21">
        <w:rPr>
          <w:rFonts w:ascii="HP Simplified" w:hAnsi="HP Simplified" w:cs="ElectraLH-Cursive"/>
          <w:i/>
          <w:iCs/>
          <w:sz w:val="20"/>
          <w:szCs w:val="20"/>
        </w:rPr>
        <w:t>n</w:t>
      </w:r>
      <w:r w:rsidRPr="001B3F21">
        <w:rPr>
          <w:rFonts w:ascii="HP Simplified" w:hAnsi="HP Simplified" w:cs="ElectraLH-Regular"/>
          <w:sz w:val="20"/>
          <w:szCs w:val="20"/>
        </w:rPr>
        <w:t xml:space="preserve">, the values of interest for the binomial random variable </w:t>
      </w:r>
      <w:r w:rsidRPr="001B3F21">
        <w:rPr>
          <w:rFonts w:ascii="HP Simplified" w:hAnsi="HP Simplified" w:cs="ElectraLH-Cursive"/>
          <w:i/>
          <w:iCs/>
          <w:sz w:val="20"/>
          <w:szCs w:val="20"/>
        </w:rPr>
        <w:t>X</w:t>
      </w:r>
      <w:r w:rsidRPr="001B3F21">
        <w:rPr>
          <w:rFonts w:ascii="HP Simplified" w:hAnsi="HP Simplified" w:cs="ElectraLH-Regular"/>
          <w:sz w:val="20"/>
          <w:szCs w:val="20"/>
        </w:rPr>
        <w:t xml:space="preserve">, and the success probability </w:t>
      </w:r>
      <w:r w:rsidRPr="001B3F21">
        <w:rPr>
          <w:rFonts w:ascii="HP Simplified" w:hAnsi="HP Simplified" w:cs="ElectraLH-Cursive"/>
          <w:i/>
          <w:iCs/>
          <w:sz w:val="20"/>
          <w:szCs w:val="20"/>
        </w:rPr>
        <w:t>p</w:t>
      </w:r>
      <w:r w:rsidRPr="001B3F21">
        <w:rPr>
          <w:rFonts w:ascii="HP Simplified" w:hAnsi="HP Simplified" w:cs="ElectraLH-Regular"/>
          <w:sz w:val="20"/>
          <w:szCs w:val="20"/>
        </w:rPr>
        <w:t>.</w:t>
      </w:r>
    </w:p>
    <w:p w:rsidR="001B3F21" w:rsidRPr="001B3F21" w:rsidRDefault="001B3F21" w:rsidP="001B3F2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HP Simplified" w:hAnsi="HP Simplified" w:cs="ElectraLH-Regular"/>
          <w:sz w:val="20"/>
          <w:szCs w:val="20"/>
        </w:rPr>
      </w:pPr>
      <w:proofErr w:type="gramStart"/>
      <w:r w:rsidRPr="001B3F21">
        <w:rPr>
          <w:rFonts w:ascii="HP Simplified" w:hAnsi="HP Simplified" w:cs="CourierStd"/>
          <w:sz w:val="20"/>
          <w:szCs w:val="20"/>
        </w:rPr>
        <w:t>BINOMIAL(</w:t>
      </w:r>
      <w:proofErr w:type="gramEnd"/>
      <w:r w:rsidRPr="001B3F21">
        <w:rPr>
          <w:rFonts w:ascii="HP Simplified" w:hAnsi="HP Simplified" w:cs="CourierStd"/>
          <w:sz w:val="20"/>
          <w:szCs w:val="20"/>
        </w:rPr>
        <w:t xml:space="preserve">n, k, p) </w:t>
      </w:r>
      <w:r w:rsidRPr="001B3F21">
        <w:rPr>
          <w:rFonts w:ascii="HP Simplified" w:hAnsi="HP Simplified" w:cs="ElectraLH-Regular"/>
          <w:sz w:val="20"/>
          <w:szCs w:val="20"/>
        </w:rPr>
        <w:t xml:space="preserve">computes </w:t>
      </w:r>
      <w:r w:rsidRPr="001B3F21">
        <w:rPr>
          <w:rFonts w:ascii="HP Simplified" w:hAnsi="HP Simplified" w:cs="ElectraLH-Cursive"/>
          <w:i/>
          <w:iCs/>
          <w:sz w:val="20"/>
          <w:szCs w:val="20"/>
        </w:rPr>
        <w:t>P</w:t>
      </w:r>
      <w:r w:rsidRPr="001B3F21">
        <w:rPr>
          <w:rFonts w:ascii="HP Simplified" w:hAnsi="HP Simplified" w:cs="ElectraLH-Regular"/>
          <w:sz w:val="20"/>
          <w:szCs w:val="20"/>
        </w:rPr>
        <w:t>(</w:t>
      </w:r>
      <w:r w:rsidRPr="001B3F21">
        <w:rPr>
          <w:rFonts w:ascii="HP Simplified" w:hAnsi="HP Simplified" w:cs="ElectraLH-Cursive"/>
          <w:i/>
          <w:iCs/>
          <w:sz w:val="20"/>
          <w:szCs w:val="20"/>
        </w:rPr>
        <w:t xml:space="preserve">X </w:t>
      </w:r>
      <w:r w:rsidRPr="001B3F21">
        <w:rPr>
          <w:rFonts w:ascii="HP Simplified" w:hAnsi="HP Simplified" w:cs="MathematicalPiLTStd"/>
          <w:sz w:val="20"/>
          <w:szCs w:val="20"/>
        </w:rPr>
        <w:t xml:space="preserve">= </w:t>
      </w:r>
      <w:r w:rsidRPr="001B3F21">
        <w:rPr>
          <w:rFonts w:ascii="HP Simplified" w:hAnsi="HP Simplified" w:cs="ElectraLH-Cursive"/>
          <w:i/>
          <w:iCs/>
          <w:sz w:val="20"/>
          <w:szCs w:val="20"/>
        </w:rPr>
        <w:t>k</w:t>
      </w:r>
      <w:r w:rsidRPr="001B3F21">
        <w:rPr>
          <w:rFonts w:ascii="HP Simplified" w:hAnsi="HP Simplified" w:cs="ElectraLH-Regular"/>
          <w:sz w:val="20"/>
          <w:szCs w:val="20"/>
        </w:rPr>
        <w:t>)</w:t>
      </w:r>
    </w:p>
    <w:p w:rsidR="001B3F21" w:rsidRPr="001B3F21" w:rsidRDefault="001B3F21" w:rsidP="001B3F2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HP Simplified" w:hAnsi="HP Simplified" w:cs="ElectraLH-Regular"/>
          <w:sz w:val="20"/>
          <w:szCs w:val="20"/>
        </w:rPr>
      </w:pPr>
      <w:r w:rsidRPr="001B3F21">
        <w:rPr>
          <w:rFonts w:ascii="HP Simplified" w:hAnsi="HP Simplified" w:cs="CourierStd"/>
          <w:sz w:val="20"/>
          <w:szCs w:val="20"/>
        </w:rPr>
        <w:t>BINOMIAL_</w:t>
      </w:r>
      <w:proofErr w:type="gramStart"/>
      <w:r w:rsidRPr="001B3F21">
        <w:rPr>
          <w:rFonts w:ascii="HP Simplified" w:hAnsi="HP Simplified" w:cs="CourierStd"/>
          <w:sz w:val="20"/>
          <w:szCs w:val="20"/>
        </w:rPr>
        <w:t>CDF(</w:t>
      </w:r>
      <w:proofErr w:type="gramEnd"/>
      <w:r w:rsidRPr="001B3F21">
        <w:rPr>
          <w:rFonts w:ascii="HP Simplified" w:hAnsi="HP Simplified" w:cs="CourierStd"/>
          <w:sz w:val="20"/>
          <w:szCs w:val="20"/>
        </w:rPr>
        <w:t>n,</w:t>
      </w:r>
      <w:r w:rsidR="00275C4F">
        <w:rPr>
          <w:rFonts w:ascii="HP Simplified" w:hAnsi="HP Simplified" w:cs="CourierStd"/>
          <w:sz w:val="20"/>
          <w:szCs w:val="20"/>
        </w:rPr>
        <w:t xml:space="preserve"> </w:t>
      </w:r>
      <w:r w:rsidRPr="001B3F21">
        <w:rPr>
          <w:rFonts w:ascii="HP Simplified" w:hAnsi="HP Simplified" w:cs="CourierStd"/>
          <w:sz w:val="20"/>
          <w:szCs w:val="20"/>
        </w:rPr>
        <w:t>p</w:t>
      </w:r>
      <w:r w:rsidR="00275C4F">
        <w:rPr>
          <w:rFonts w:ascii="HP Simplified" w:hAnsi="HP Simplified" w:cs="CourierStd"/>
          <w:sz w:val="20"/>
          <w:szCs w:val="20"/>
        </w:rPr>
        <w:t>, k</w:t>
      </w:r>
      <w:r w:rsidRPr="001B3F21">
        <w:rPr>
          <w:rFonts w:ascii="HP Simplified" w:hAnsi="HP Simplified" w:cs="CourierStd"/>
          <w:sz w:val="20"/>
          <w:szCs w:val="20"/>
        </w:rPr>
        <w:t xml:space="preserve">) </w:t>
      </w:r>
      <w:r w:rsidRPr="001B3F21">
        <w:rPr>
          <w:rFonts w:ascii="HP Simplified" w:hAnsi="HP Simplified" w:cs="ElectraLH-Regular"/>
          <w:sz w:val="20"/>
          <w:szCs w:val="20"/>
        </w:rPr>
        <w:t xml:space="preserve">computes </w:t>
      </w:r>
      <w:r w:rsidRPr="001B3F21">
        <w:rPr>
          <w:rFonts w:ascii="HP Simplified" w:hAnsi="HP Simplified" w:cs="ElectraLH-Cursive"/>
          <w:i/>
          <w:iCs/>
          <w:sz w:val="20"/>
          <w:szCs w:val="20"/>
        </w:rPr>
        <w:t>P</w:t>
      </w:r>
      <w:r w:rsidRPr="001B3F21">
        <w:rPr>
          <w:rFonts w:ascii="HP Simplified" w:hAnsi="HP Simplified" w:cs="ElectraLH-Regular"/>
          <w:sz w:val="20"/>
          <w:szCs w:val="20"/>
        </w:rPr>
        <w:t>(</w:t>
      </w:r>
      <w:r w:rsidRPr="001B3F21">
        <w:rPr>
          <w:rFonts w:ascii="HP Simplified" w:hAnsi="HP Simplified" w:cs="ElectraLH-Cursive"/>
          <w:i/>
          <w:iCs/>
          <w:sz w:val="20"/>
          <w:szCs w:val="20"/>
        </w:rPr>
        <w:t xml:space="preserve">X </w:t>
      </w:r>
      <w:r w:rsidRPr="001B3F21">
        <w:rPr>
          <w:rFonts w:ascii="HP Simplified" w:hAnsi="HP Simplified" w:cs="MathematicalPiLTStd"/>
          <w:sz w:val="20"/>
          <w:szCs w:val="20"/>
        </w:rPr>
        <w:t xml:space="preserve">≤ </w:t>
      </w:r>
      <w:r w:rsidRPr="001B3F21">
        <w:rPr>
          <w:rFonts w:ascii="HP Simplified" w:hAnsi="HP Simplified" w:cs="ElectraLH-Cursive"/>
          <w:i/>
          <w:iCs/>
          <w:sz w:val="20"/>
          <w:szCs w:val="20"/>
        </w:rPr>
        <w:t>k</w:t>
      </w:r>
      <w:r w:rsidRPr="001B3F21">
        <w:rPr>
          <w:rFonts w:ascii="HP Simplified" w:hAnsi="HP Simplified" w:cs="ElectraLH-Regular"/>
          <w:sz w:val="20"/>
          <w:szCs w:val="20"/>
        </w:rPr>
        <w:t>)</w:t>
      </w:r>
    </w:p>
    <w:p w:rsidR="001B3F21" w:rsidRPr="001B3F21" w:rsidRDefault="001B3F21" w:rsidP="001B3F2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  <w:r w:rsidRPr="001B3F21">
        <w:rPr>
          <w:rFonts w:ascii="HP Simplified" w:hAnsi="HP Simplified" w:cs="ElectraLH-Regular"/>
          <w:sz w:val="20"/>
          <w:szCs w:val="20"/>
        </w:rPr>
        <w:t>Let’s use these commands to confirm our answers in the previous example.</w:t>
      </w:r>
      <w:r w:rsidR="002801BA">
        <w:rPr>
          <w:rFonts w:ascii="HP Simplified" w:hAnsi="HP Simplified" w:cs="ElectraLH-Regular"/>
          <w:sz w:val="20"/>
          <w:szCs w:val="20"/>
        </w:rPr>
        <w:t xml:space="preserve"> Remember that the probability that a child from a particular set of parents has type O blood is 0.25. </w:t>
      </w:r>
    </w:p>
    <w:p w:rsidR="001B3F21" w:rsidRPr="001B3F21" w:rsidRDefault="001B3F21" w:rsidP="001B3F21">
      <w:pPr>
        <w:spacing w:after="0"/>
        <w:rPr>
          <w:rFonts w:ascii="HP Simplified" w:hAnsi="HP Simplified" w:cs="ElectraLH-Regular"/>
          <w:sz w:val="20"/>
          <w:szCs w:val="20"/>
        </w:rPr>
      </w:pPr>
    </w:p>
    <w:p w:rsidR="002801BA" w:rsidRDefault="002801BA" w:rsidP="002801BA">
      <w:pPr>
        <w:pStyle w:val="ListParagraph"/>
        <w:numPr>
          <w:ilvl w:val="0"/>
          <w:numId w:val="2"/>
        </w:numPr>
        <w:spacing w:after="0"/>
        <w:rPr>
          <w:rFonts w:ascii="HP Simplified" w:hAnsi="HP Simplified" w:cs="ElectraLH-Regular"/>
          <w:sz w:val="20"/>
          <w:szCs w:val="20"/>
        </w:rPr>
        <w:sectPr w:rsidR="002801BA" w:rsidSect="002801BA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01BA" w:rsidRPr="002801BA" w:rsidRDefault="002801BA" w:rsidP="002801BA">
      <w:pPr>
        <w:pStyle w:val="ListParagraph"/>
        <w:numPr>
          <w:ilvl w:val="0"/>
          <w:numId w:val="2"/>
        </w:numPr>
        <w:spacing w:after="0"/>
        <w:rPr>
          <w:rFonts w:ascii="HP Simplified" w:hAnsi="HP Simplified" w:cs="ElectraLH-Regular"/>
          <w:sz w:val="20"/>
          <w:szCs w:val="20"/>
        </w:rPr>
      </w:pPr>
      <w:r w:rsidRPr="002801BA">
        <w:rPr>
          <w:rFonts w:ascii="HP Simplified" w:hAnsi="HP Simplified" w:cs="ElectraLH-Regular"/>
          <w:sz w:val="20"/>
          <w:szCs w:val="20"/>
        </w:rPr>
        <w:lastRenderedPageBreak/>
        <w:t>Find the probability that exactly 3 of the 5 children from a particular set of parents have type O blood.</w:t>
      </w:r>
    </w:p>
    <w:p w:rsidR="00AE0075" w:rsidRDefault="00AE0075" w:rsidP="00D26C9C">
      <w:pPr>
        <w:spacing w:after="0"/>
        <w:rPr>
          <w:rFonts w:ascii="HP Simplified" w:hAnsi="HP Simplified" w:cs="Times New Roman"/>
          <w:sz w:val="20"/>
          <w:szCs w:val="20"/>
        </w:rPr>
      </w:pPr>
    </w:p>
    <w:p w:rsidR="00C52ACA" w:rsidRPr="00633011" w:rsidRDefault="00C52ACA" w:rsidP="00D368F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Press </w:t>
      </w:r>
      <w:r w:rsidR="00D368F8">
        <w:rPr>
          <w:rFonts w:ascii="Prime" w:hAnsi="Prime" w:cs="Times New Roman"/>
          <w:sz w:val="20"/>
          <w:szCs w:val="20"/>
        </w:rPr>
        <w:t xml:space="preserve">H </w:t>
      </w:r>
      <w:r w:rsidR="00D368F8" w:rsidRPr="00D368F8">
        <w:rPr>
          <w:rFonts w:ascii="HP Simplified" w:hAnsi="HP Simplified" w:cs="Times New Roman"/>
          <w:sz w:val="20"/>
          <w:szCs w:val="20"/>
        </w:rPr>
        <w:t>to enter the Home view.</w:t>
      </w:r>
      <w:r w:rsidR="00512D14" w:rsidRPr="00633011">
        <w:rPr>
          <w:rFonts w:ascii="HP Simplified" w:hAnsi="HP Simplified" w:cs="Times New Roman"/>
          <w:sz w:val="20"/>
          <w:szCs w:val="20"/>
        </w:rPr>
        <w:t xml:space="preserve"> </w:t>
      </w:r>
      <w:r w:rsidR="00D368F8">
        <w:rPr>
          <w:rFonts w:ascii="HP Simplified" w:hAnsi="HP Simplified" w:cs="Times New Roman"/>
          <w:sz w:val="20"/>
          <w:szCs w:val="20"/>
        </w:rPr>
        <w:t xml:space="preserve">Press </w:t>
      </w:r>
      <w:r w:rsidR="00D368F8">
        <w:rPr>
          <w:rFonts w:ascii="Prime" w:hAnsi="Prime" w:cs="Times New Roman"/>
          <w:sz w:val="20"/>
          <w:szCs w:val="20"/>
        </w:rPr>
        <w:t>D</w:t>
      </w:r>
      <w:r w:rsidR="00D368F8">
        <w:rPr>
          <w:rFonts w:ascii="HP Simplified" w:hAnsi="HP Simplified" w:cs="Times New Roman"/>
          <w:sz w:val="20"/>
          <w:szCs w:val="20"/>
        </w:rPr>
        <w:t xml:space="preserve"> and t</w:t>
      </w:r>
      <w:r w:rsidR="00512D14" w:rsidRPr="00633011">
        <w:rPr>
          <w:rFonts w:ascii="HP Simplified" w:hAnsi="HP Simplified" w:cs="Times New Roman"/>
          <w:sz w:val="20"/>
          <w:szCs w:val="20"/>
        </w:rPr>
        <w:t>ap</w:t>
      </w:r>
      <w:r w:rsidR="00D368F8">
        <w:rPr>
          <w:rFonts w:ascii="HP Simplified" w:hAnsi="HP Simplified" w:cs="Times New Roman"/>
          <w:sz w:val="20"/>
          <w:szCs w:val="20"/>
        </w:rPr>
        <w:t xml:space="preserve"> </w:t>
      </w:r>
      <w:r w:rsidR="00D368F8">
        <w:rPr>
          <w:rFonts w:ascii="HP Simplified" w:hAnsi="HP Simplified" w:cs="Times New Roman"/>
          <w:noProof/>
          <w:sz w:val="20"/>
          <w:szCs w:val="20"/>
        </w:rPr>
        <w:drawing>
          <wp:inline distT="0" distB="0" distL="0" distR="0" wp14:anchorId="08A1A973" wp14:editId="3CEE53CE">
            <wp:extent cx="365760" cy="1406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8F8">
        <w:rPr>
          <w:rFonts w:ascii="HP Simplified" w:hAnsi="HP Simplified" w:cs="Times New Roman"/>
          <w:sz w:val="20"/>
          <w:szCs w:val="20"/>
        </w:rPr>
        <w:t xml:space="preserve"> to open the Math menu.</w:t>
      </w:r>
    </w:p>
    <w:p w:rsidR="00D368F8" w:rsidRDefault="00D368F8" w:rsidP="002801BA">
      <w:pPr>
        <w:pStyle w:val="ListParagraph"/>
        <w:numPr>
          <w:ilvl w:val="1"/>
          <w:numId w:val="1"/>
        </w:numPr>
        <w:spacing w:after="12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Tap </w:t>
      </w:r>
      <w:r w:rsidRPr="00D368F8">
        <w:rPr>
          <w:rFonts w:ascii="HP Simplified" w:hAnsi="HP Simplified" w:cs="Times New Roman"/>
          <w:i/>
          <w:sz w:val="20"/>
          <w:szCs w:val="20"/>
        </w:rPr>
        <w:t>Probability</w:t>
      </w:r>
      <w:r w:rsidR="002801BA">
        <w:rPr>
          <w:rFonts w:ascii="HP Simplified" w:hAnsi="HP Simplified" w:cs="Times New Roman"/>
          <w:sz w:val="20"/>
          <w:szCs w:val="20"/>
        </w:rPr>
        <w:t xml:space="preserve">, then </w:t>
      </w:r>
      <w:r w:rsidR="002801BA" w:rsidRPr="002801BA">
        <w:rPr>
          <w:rFonts w:ascii="HP Simplified" w:hAnsi="HP Simplified" w:cs="Times New Roman"/>
          <w:i/>
          <w:sz w:val="20"/>
          <w:szCs w:val="20"/>
        </w:rPr>
        <w:t>Density</w:t>
      </w:r>
      <w:r w:rsidR="002801BA">
        <w:rPr>
          <w:rFonts w:ascii="HP Simplified" w:hAnsi="HP Simplified" w:cs="Times New Roman"/>
          <w:sz w:val="20"/>
          <w:szCs w:val="20"/>
        </w:rPr>
        <w:t xml:space="preserve">, </w:t>
      </w:r>
      <w:r>
        <w:rPr>
          <w:rFonts w:ascii="HP Simplified" w:hAnsi="HP Simplified" w:cs="Times New Roman"/>
          <w:sz w:val="20"/>
          <w:szCs w:val="20"/>
        </w:rPr>
        <w:t xml:space="preserve">and select </w:t>
      </w:r>
      <w:r w:rsidR="002801BA">
        <w:rPr>
          <w:rFonts w:ascii="HP Simplified" w:hAnsi="HP Simplified" w:cs="Times New Roman"/>
          <w:i/>
          <w:sz w:val="20"/>
          <w:szCs w:val="20"/>
        </w:rPr>
        <w:t>Binomial</w:t>
      </w:r>
      <w:r>
        <w:rPr>
          <w:rFonts w:ascii="HP Simplified" w:hAnsi="HP Simplified" w:cs="Times New Roman"/>
          <w:sz w:val="20"/>
          <w:szCs w:val="20"/>
        </w:rPr>
        <w:t>.</w:t>
      </w:r>
    </w:p>
    <w:p w:rsidR="002801BA" w:rsidRPr="002801BA" w:rsidRDefault="002801BA" w:rsidP="002801BA">
      <w:pPr>
        <w:pStyle w:val="ListParagraph"/>
        <w:spacing w:after="120"/>
        <w:rPr>
          <w:rFonts w:ascii="HP Simplified" w:hAnsi="HP Simplified" w:cs="Times New Roman"/>
          <w:sz w:val="16"/>
          <w:szCs w:val="16"/>
        </w:rPr>
      </w:pPr>
    </w:p>
    <w:p w:rsidR="002801BA" w:rsidRDefault="002801BA" w:rsidP="002801BA">
      <w:pPr>
        <w:pStyle w:val="ListParagraph"/>
        <w:spacing w:before="120" w:after="120"/>
        <w:ind w:left="360"/>
        <w:rPr>
          <w:rFonts w:ascii="HP Simplified" w:hAnsi="HP Simplified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11D410" wp14:editId="2D013591">
            <wp:extent cx="1828800" cy="1380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BA" w:rsidRPr="002801BA" w:rsidRDefault="002801BA" w:rsidP="002801BA">
      <w:pPr>
        <w:pStyle w:val="ListParagraph"/>
        <w:spacing w:before="120" w:after="120"/>
        <w:rPr>
          <w:rFonts w:ascii="HP Simplified" w:hAnsi="HP Simplified" w:cs="Times New Roman"/>
          <w:sz w:val="16"/>
          <w:szCs w:val="16"/>
        </w:rPr>
      </w:pPr>
    </w:p>
    <w:p w:rsidR="00C52ACA" w:rsidRPr="00633011" w:rsidRDefault="002801BA" w:rsidP="00D368F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>C</w:t>
      </w:r>
      <w:r w:rsidR="00D368F8">
        <w:rPr>
          <w:rFonts w:ascii="HP Simplified" w:hAnsi="HP Simplified" w:cs="Times New Roman"/>
          <w:sz w:val="20"/>
          <w:szCs w:val="20"/>
        </w:rPr>
        <w:t>omplete the command</w:t>
      </w:r>
      <w:r>
        <w:rPr>
          <w:rFonts w:ascii="HP Simplified" w:hAnsi="HP Simplified" w:cs="Times New Roman"/>
          <w:sz w:val="20"/>
          <w:szCs w:val="20"/>
        </w:rPr>
        <w:t xml:space="preserve"> </w:t>
      </w:r>
      <w:r>
        <w:rPr>
          <w:rFonts w:ascii="HP Simplified" w:hAnsi="HP Simplified" w:cs="Times New Roman"/>
          <w:sz w:val="20"/>
          <w:szCs w:val="20"/>
        </w:rPr>
        <w:tab/>
        <w:t xml:space="preserve">                   </w:t>
      </w:r>
      <w:proofErr w:type="gramStart"/>
      <w:r>
        <w:rPr>
          <w:rFonts w:ascii="HP Simplified" w:hAnsi="HP Simplified" w:cs="Times New Roman"/>
          <w:sz w:val="20"/>
          <w:szCs w:val="20"/>
        </w:rPr>
        <w:t>BINOMIAL(</w:t>
      </w:r>
      <w:proofErr w:type="gramEnd"/>
      <w:r>
        <w:rPr>
          <w:rFonts w:ascii="HP Simplified" w:hAnsi="HP Simplified" w:cs="Times New Roman"/>
          <w:sz w:val="20"/>
          <w:szCs w:val="20"/>
        </w:rPr>
        <w:t>5, 3, 0.25)</w:t>
      </w:r>
      <w:r w:rsidR="00D368F8">
        <w:rPr>
          <w:rFonts w:ascii="HP Simplified" w:hAnsi="HP Simplified" w:cs="Times New Roman"/>
          <w:sz w:val="20"/>
          <w:szCs w:val="20"/>
        </w:rPr>
        <w:t xml:space="preserve"> and press </w:t>
      </w:r>
      <w:r w:rsidR="00D368F8">
        <w:rPr>
          <w:rFonts w:ascii="Prime" w:hAnsi="Prime" w:cs="Times New Roman"/>
          <w:sz w:val="20"/>
          <w:szCs w:val="20"/>
        </w:rPr>
        <w:t>E</w:t>
      </w:r>
      <w:r w:rsidR="00D368F8">
        <w:rPr>
          <w:rFonts w:ascii="HP Simplified" w:hAnsi="HP Simplified" w:cs="Times New Roman"/>
          <w:sz w:val="20"/>
          <w:szCs w:val="20"/>
        </w:rPr>
        <w:t>.</w:t>
      </w:r>
    </w:p>
    <w:p w:rsidR="00C52ACA" w:rsidRPr="00633011" w:rsidRDefault="002801BA" w:rsidP="00D368F8">
      <w:pPr>
        <w:spacing w:before="120" w:after="120"/>
        <w:ind w:left="360"/>
        <w:rPr>
          <w:rFonts w:ascii="HP Simplified" w:hAnsi="HP Simplified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70C7A8" wp14:editId="5BA8328D">
            <wp:extent cx="1828800" cy="13800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EF5" w:rsidRDefault="002801BA" w:rsidP="00D368F8">
      <w:pPr>
        <w:spacing w:after="0"/>
        <w:rPr>
          <w:rFonts w:ascii="HP Simplified" w:hAnsi="HP Simplified" w:cs="ElectraLH-Regular"/>
          <w:sz w:val="20"/>
          <w:szCs w:val="20"/>
        </w:rPr>
      </w:pPr>
      <w:r w:rsidRPr="002801BA">
        <w:rPr>
          <w:rFonts w:ascii="HP Simplified" w:hAnsi="HP Simplified" w:cs="ElectraLH-Regular"/>
          <w:sz w:val="20"/>
          <w:szCs w:val="20"/>
        </w:rPr>
        <w:t>These results agree with our previous answer using the binomial probability formula: 0.08789.</w:t>
      </w:r>
    </w:p>
    <w:p w:rsidR="002801BA" w:rsidRPr="002801BA" w:rsidRDefault="002801BA" w:rsidP="002801BA">
      <w:pPr>
        <w:pStyle w:val="ListParagraph"/>
        <w:numPr>
          <w:ilvl w:val="0"/>
          <w:numId w:val="2"/>
        </w:numPr>
        <w:spacing w:after="0"/>
        <w:rPr>
          <w:rFonts w:ascii="HP Simplified" w:hAnsi="HP Simplified" w:cs="ElectraLH-Regular"/>
          <w:sz w:val="20"/>
          <w:szCs w:val="20"/>
        </w:rPr>
      </w:pPr>
      <w:r w:rsidRPr="002801BA">
        <w:rPr>
          <w:rFonts w:ascii="HP Simplified" w:hAnsi="HP Simplified" w:cs="ElectraLH-Regular"/>
          <w:sz w:val="20"/>
          <w:szCs w:val="20"/>
        </w:rPr>
        <w:t>Should the parents be surprised if more than 3 of their children have type O blood?</w:t>
      </w:r>
    </w:p>
    <w:p w:rsidR="002801BA" w:rsidRDefault="002801BA" w:rsidP="00D368F8">
      <w:pPr>
        <w:spacing w:after="0"/>
        <w:rPr>
          <w:rFonts w:ascii="HP Simplified" w:hAnsi="HP Simplified" w:cs="ElectraLH-Regular"/>
          <w:sz w:val="20"/>
          <w:szCs w:val="20"/>
        </w:rPr>
      </w:pPr>
    </w:p>
    <w:p w:rsidR="002801BA" w:rsidRPr="00275C4F" w:rsidRDefault="002801BA" w:rsidP="002801BA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  <w:r w:rsidRPr="00275C4F">
        <w:rPr>
          <w:rFonts w:ascii="HP Simplified" w:hAnsi="HP Simplified" w:cs="ElectraLH-Regular"/>
          <w:sz w:val="20"/>
          <w:szCs w:val="20"/>
        </w:rPr>
        <w:t>To find P(X &gt; 3), use the complement rule:</w:t>
      </w:r>
    </w:p>
    <w:p w:rsidR="00275C4F" w:rsidRDefault="002801BA" w:rsidP="002801BA">
      <w:pPr>
        <w:spacing w:after="0"/>
        <w:rPr>
          <w:rFonts w:ascii="HP Simplified" w:hAnsi="HP Simplified" w:cs="ElectraLH-Regular"/>
          <w:sz w:val="20"/>
          <w:szCs w:val="20"/>
        </w:rPr>
      </w:pPr>
      <w:r w:rsidRPr="00275C4F">
        <w:rPr>
          <w:rFonts w:ascii="HP Simplified" w:hAnsi="HP Simplified" w:cs="ElectraLH-Cursive"/>
          <w:i/>
          <w:iCs/>
          <w:sz w:val="20"/>
          <w:szCs w:val="20"/>
        </w:rPr>
        <w:t>P</w:t>
      </w:r>
      <w:r w:rsidRPr="00275C4F">
        <w:rPr>
          <w:rFonts w:ascii="HP Simplified" w:hAnsi="HP Simplified" w:cs="ElectraLH-Regular"/>
          <w:sz w:val="20"/>
          <w:szCs w:val="20"/>
        </w:rPr>
        <w:t>(</w:t>
      </w:r>
      <w:r w:rsidRPr="00275C4F">
        <w:rPr>
          <w:rFonts w:ascii="HP Simplified" w:hAnsi="HP Simplified" w:cs="ElectraLH-Cursive"/>
          <w:i/>
          <w:iCs/>
          <w:sz w:val="20"/>
          <w:szCs w:val="20"/>
        </w:rPr>
        <w:t xml:space="preserve">X </w:t>
      </w:r>
      <w:r w:rsidRPr="00275C4F">
        <w:rPr>
          <w:rFonts w:ascii="HP Simplified" w:hAnsi="HP Simplified" w:cs="MathematicalPiLTStd"/>
          <w:sz w:val="20"/>
          <w:szCs w:val="20"/>
        </w:rPr>
        <w:t xml:space="preserve">&gt; </w:t>
      </w:r>
      <w:r w:rsidRPr="00275C4F">
        <w:rPr>
          <w:rFonts w:ascii="HP Simplified" w:hAnsi="HP Simplified" w:cs="ElectraLH-Regular"/>
          <w:sz w:val="20"/>
          <w:szCs w:val="20"/>
        </w:rPr>
        <w:t xml:space="preserve">3) </w:t>
      </w:r>
      <w:r w:rsidRPr="00275C4F">
        <w:rPr>
          <w:rFonts w:ascii="HP Simplified" w:hAnsi="HP Simplified" w:cs="MathematicalPiLTStd"/>
          <w:sz w:val="20"/>
          <w:szCs w:val="20"/>
        </w:rPr>
        <w:t xml:space="preserve">= </w:t>
      </w:r>
      <w:r w:rsidRPr="00275C4F">
        <w:rPr>
          <w:rFonts w:ascii="HP Simplified" w:hAnsi="HP Simplified" w:cs="ElectraLH-Regular"/>
          <w:sz w:val="20"/>
          <w:szCs w:val="20"/>
        </w:rPr>
        <w:t xml:space="preserve">1 </w:t>
      </w:r>
      <w:r w:rsidRPr="00275C4F">
        <w:rPr>
          <w:rFonts w:ascii="HP Simplified" w:hAnsi="HP Simplified" w:cs="MathematicalPiLTStd"/>
          <w:sz w:val="20"/>
          <w:szCs w:val="20"/>
        </w:rPr>
        <w:t xml:space="preserve">– </w:t>
      </w:r>
      <w:r w:rsidRPr="00275C4F">
        <w:rPr>
          <w:rFonts w:ascii="HP Simplified" w:hAnsi="HP Simplified" w:cs="ElectraLH-Cursive"/>
          <w:i/>
          <w:iCs/>
          <w:sz w:val="20"/>
          <w:szCs w:val="20"/>
        </w:rPr>
        <w:t>P</w:t>
      </w:r>
      <w:r w:rsidRPr="00275C4F">
        <w:rPr>
          <w:rFonts w:ascii="HP Simplified" w:hAnsi="HP Simplified" w:cs="ElectraLH-Regular"/>
          <w:sz w:val="20"/>
          <w:szCs w:val="20"/>
        </w:rPr>
        <w:t>(</w:t>
      </w:r>
      <w:r w:rsidRPr="00275C4F">
        <w:rPr>
          <w:rFonts w:ascii="HP Simplified" w:hAnsi="HP Simplified" w:cs="ElectraLH-Cursive"/>
          <w:i/>
          <w:iCs/>
          <w:sz w:val="20"/>
          <w:szCs w:val="20"/>
        </w:rPr>
        <w:t xml:space="preserve">X </w:t>
      </w:r>
      <w:r w:rsidRPr="00275C4F">
        <w:rPr>
          <w:rFonts w:ascii="HP Simplified" w:hAnsi="HP Simplified" w:cs="MathematicalPiLTStd"/>
          <w:sz w:val="20"/>
          <w:szCs w:val="20"/>
        </w:rPr>
        <w:t xml:space="preserve">≤ </w:t>
      </w:r>
      <w:r w:rsidRPr="00275C4F">
        <w:rPr>
          <w:rFonts w:ascii="HP Simplified" w:hAnsi="HP Simplified" w:cs="ElectraLH-Regular"/>
          <w:sz w:val="20"/>
          <w:szCs w:val="20"/>
        </w:rPr>
        <w:t>3)</w:t>
      </w:r>
    </w:p>
    <w:p w:rsidR="002801BA" w:rsidRPr="00275C4F" w:rsidRDefault="00275C4F" w:rsidP="002801BA">
      <w:pPr>
        <w:spacing w:after="0"/>
        <w:rPr>
          <w:rFonts w:ascii="HP Simplified" w:hAnsi="HP Simplified" w:cs="ElectraLH-Regular"/>
          <w:sz w:val="20"/>
          <w:szCs w:val="20"/>
        </w:rPr>
      </w:pPr>
      <w:proofErr w:type="gramStart"/>
      <w:r w:rsidRPr="00275C4F">
        <w:rPr>
          <w:rFonts w:ascii="HP Simplified" w:hAnsi="HP Simplified" w:cs="ElectraLH-Cursive"/>
          <w:i/>
          <w:iCs/>
          <w:sz w:val="20"/>
          <w:szCs w:val="20"/>
        </w:rPr>
        <w:t>P</w:t>
      </w:r>
      <w:r w:rsidRPr="00275C4F">
        <w:rPr>
          <w:rFonts w:ascii="HP Simplified" w:hAnsi="HP Simplified" w:cs="ElectraLH-Regular"/>
          <w:sz w:val="20"/>
          <w:szCs w:val="20"/>
        </w:rPr>
        <w:t>(</w:t>
      </w:r>
      <w:proofErr w:type="gramEnd"/>
      <w:r w:rsidRPr="00275C4F">
        <w:rPr>
          <w:rFonts w:ascii="HP Simplified" w:hAnsi="HP Simplified" w:cs="ElectraLH-Cursive"/>
          <w:i/>
          <w:iCs/>
          <w:sz w:val="20"/>
          <w:szCs w:val="20"/>
        </w:rPr>
        <w:t xml:space="preserve">X </w:t>
      </w:r>
      <w:r w:rsidRPr="00275C4F">
        <w:rPr>
          <w:rFonts w:ascii="HP Simplified" w:hAnsi="HP Simplified" w:cs="MathematicalPiLTStd"/>
          <w:sz w:val="20"/>
          <w:szCs w:val="20"/>
        </w:rPr>
        <w:t xml:space="preserve">&gt; </w:t>
      </w:r>
      <w:r w:rsidRPr="00275C4F">
        <w:rPr>
          <w:rFonts w:ascii="HP Simplified" w:hAnsi="HP Simplified" w:cs="ElectraLH-Regular"/>
          <w:sz w:val="20"/>
          <w:szCs w:val="20"/>
        </w:rPr>
        <w:t>3)</w:t>
      </w:r>
      <w:r w:rsidR="002801BA" w:rsidRPr="00275C4F">
        <w:rPr>
          <w:rFonts w:ascii="HP Simplified" w:hAnsi="HP Simplified" w:cs="ElectraLH-Regular"/>
          <w:sz w:val="20"/>
          <w:szCs w:val="20"/>
        </w:rPr>
        <w:t xml:space="preserve"> </w:t>
      </w:r>
      <w:r w:rsidR="002801BA" w:rsidRPr="00275C4F">
        <w:rPr>
          <w:rFonts w:ascii="HP Simplified" w:hAnsi="HP Simplified" w:cs="MathematicalPiLTStd"/>
          <w:sz w:val="20"/>
          <w:szCs w:val="20"/>
        </w:rPr>
        <w:t xml:space="preserve">= </w:t>
      </w:r>
      <w:r w:rsidR="002801BA" w:rsidRPr="00275C4F">
        <w:rPr>
          <w:rFonts w:ascii="HP Simplified" w:hAnsi="HP Simplified" w:cs="ElectraLH-Regular"/>
          <w:sz w:val="20"/>
          <w:szCs w:val="20"/>
        </w:rPr>
        <w:t xml:space="preserve">1 </w:t>
      </w:r>
      <w:r w:rsidR="002801BA" w:rsidRPr="00275C4F">
        <w:rPr>
          <w:rFonts w:ascii="HP Simplified" w:hAnsi="HP Simplified" w:cs="MathematicalPiLTStd"/>
          <w:sz w:val="20"/>
          <w:szCs w:val="20"/>
        </w:rPr>
        <w:t xml:space="preserve">– </w:t>
      </w:r>
      <w:r>
        <w:rPr>
          <w:rFonts w:ascii="HP Simplified" w:hAnsi="HP Simplified" w:cs="CourierStd"/>
          <w:sz w:val="20"/>
          <w:szCs w:val="20"/>
        </w:rPr>
        <w:t>BINOMIAL_CDF(5, 3, 0.25</w:t>
      </w:r>
      <w:r w:rsidR="002801BA" w:rsidRPr="00275C4F">
        <w:rPr>
          <w:rFonts w:ascii="HP Simplified" w:hAnsi="HP Simplified" w:cs="CourierStd"/>
          <w:sz w:val="20"/>
          <w:szCs w:val="20"/>
        </w:rPr>
        <w:t>)</w:t>
      </w:r>
    </w:p>
    <w:p w:rsidR="00275C4F" w:rsidRDefault="00275C4F" w:rsidP="00D368F8">
      <w:pPr>
        <w:spacing w:after="0"/>
        <w:rPr>
          <w:rFonts w:ascii="HP Simplified" w:hAnsi="HP Simplified" w:cs="Times New Roman"/>
          <w:sz w:val="20"/>
          <w:szCs w:val="20"/>
        </w:rPr>
      </w:pPr>
    </w:p>
    <w:p w:rsidR="00275C4F" w:rsidRDefault="00275C4F" w:rsidP="00275C4F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Enter </w:t>
      </w:r>
      <w:r>
        <w:rPr>
          <w:rFonts w:ascii="Prime" w:hAnsi="Prime" w:cs="Times New Roman"/>
          <w:sz w:val="20"/>
          <w:szCs w:val="20"/>
        </w:rPr>
        <w:t>x</w:t>
      </w:r>
      <w:r>
        <w:rPr>
          <w:rFonts w:ascii="HP Simplified" w:hAnsi="HP Simplified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w</w:t>
      </w:r>
      <w:r>
        <w:rPr>
          <w:rFonts w:ascii="HP Simplified" w:hAnsi="HP Simplified" w:cs="Times New Roman"/>
          <w:sz w:val="20"/>
          <w:szCs w:val="20"/>
        </w:rPr>
        <w:t xml:space="preserve"> </w:t>
      </w:r>
    </w:p>
    <w:p w:rsidR="00275C4F" w:rsidRPr="00633011" w:rsidRDefault="00275C4F" w:rsidP="00275C4F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Press </w:t>
      </w:r>
      <w:r>
        <w:rPr>
          <w:rFonts w:ascii="Prime" w:hAnsi="Prime" w:cs="Times New Roman"/>
          <w:sz w:val="20"/>
          <w:szCs w:val="20"/>
        </w:rPr>
        <w:t>D</w:t>
      </w:r>
      <w:r>
        <w:rPr>
          <w:rFonts w:ascii="HP Simplified" w:hAnsi="HP Simplified" w:cs="Times New Roman"/>
          <w:sz w:val="20"/>
          <w:szCs w:val="20"/>
        </w:rPr>
        <w:t xml:space="preserve"> and t</w:t>
      </w:r>
      <w:r w:rsidRPr="00633011">
        <w:rPr>
          <w:rFonts w:ascii="HP Simplified" w:hAnsi="HP Simplified" w:cs="Times New Roman"/>
          <w:sz w:val="20"/>
          <w:szCs w:val="20"/>
        </w:rPr>
        <w:t>ap</w:t>
      </w:r>
      <w:r>
        <w:rPr>
          <w:rFonts w:ascii="HP Simplified" w:hAnsi="HP Simplified" w:cs="Times New Roman"/>
          <w:sz w:val="20"/>
          <w:szCs w:val="20"/>
        </w:rPr>
        <w:t xml:space="preserve"> </w:t>
      </w:r>
      <w:r>
        <w:rPr>
          <w:rFonts w:ascii="HP Simplified" w:hAnsi="HP Simplified" w:cs="Times New Roman"/>
          <w:noProof/>
          <w:sz w:val="20"/>
          <w:szCs w:val="20"/>
        </w:rPr>
        <w:drawing>
          <wp:inline distT="0" distB="0" distL="0" distR="0" wp14:anchorId="48484F1D" wp14:editId="190FE4B4">
            <wp:extent cx="365760" cy="14067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P Simplified" w:hAnsi="HP Simplified" w:cs="Times New Roman"/>
          <w:sz w:val="20"/>
          <w:szCs w:val="20"/>
        </w:rPr>
        <w:t xml:space="preserve"> to open the Math menu.</w:t>
      </w:r>
    </w:p>
    <w:p w:rsidR="00275C4F" w:rsidRDefault="00275C4F" w:rsidP="00275C4F">
      <w:pPr>
        <w:pStyle w:val="ListParagraph"/>
        <w:numPr>
          <w:ilvl w:val="1"/>
          <w:numId w:val="1"/>
        </w:numPr>
        <w:spacing w:after="12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Tap </w:t>
      </w:r>
      <w:r w:rsidRPr="00D368F8">
        <w:rPr>
          <w:rFonts w:ascii="HP Simplified" w:hAnsi="HP Simplified" w:cs="Times New Roman"/>
          <w:i/>
          <w:sz w:val="20"/>
          <w:szCs w:val="20"/>
        </w:rPr>
        <w:t>Probability</w:t>
      </w:r>
      <w:r>
        <w:rPr>
          <w:rFonts w:ascii="HP Simplified" w:hAnsi="HP Simplified" w:cs="Times New Roman"/>
          <w:sz w:val="20"/>
          <w:szCs w:val="20"/>
        </w:rPr>
        <w:t xml:space="preserve">, then </w:t>
      </w:r>
      <w:r>
        <w:rPr>
          <w:rFonts w:ascii="HP Simplified" w:hAnsi="HP Simplified" w:cs="Times New Roman"/>
          <w:i/>
          <w:sz w:val="20"/>
          <w:szCs w:val="20"/>
        </w:rPr>
        <w:t>Cumulative</w:t>
      </w:r>
      <w:r>
        <w:rPr>
          <w:rFonts w:ascii="HP Simplified" w:hAnsi="HP Simplified" w:cs="Times New Roman"/>
          <w:sz w:val="20"/>
          <w:szCs w:val="20"/>
        </w:rPr>
        <w:t xml:space="preserve">, and select </w:t>
      </w:r>
      <w:r>
        <w:rPr>
          <w:rFonts w:ascii="HP Simplified" w:hAnsi="HP Simplified" w:cs="Times New Roman"/>
          <w:i/>
          <w:sz w:val="20"/>
          <w:szCs w:val="20"/>
        </w:rPr>
        <w:t>Binomial</w:t>
      </w:r>
      <w:r>
        <w:rPr>
          <w:rFonts w:ascii="HP Simplified" w:hAnsi="HP Simplified" w:cs="Times New Roman"/>
          <w:sz w:val="20"/>
          <w:szCs w:val="20"/>
        </w:rPr>
        <w:t>.</w:t>
      </w:r>
    </w:p>
    <w:p w:rsidR="00275C4F" w:rsidRDefault="00275C4F" w:rsidP="00275C4F">
      <w:pPr>
        <w:pStyle w:val="ListParagraph"/>
        <w:numPr>
          <w:ilvl w:val="1"/>
          <w:numId w:val="1"/>
        </w:numPr>
        <w:spacing w:after="12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Complete the command </w:t>
      </w:r>
      <w:r>
        <w:rPr>
          <w:rFonts w:ascii="HP Simplified" w:hAnsi="HP Simplified" w:cs="Times New Roman"/>
          <w:sz w:val="20"/>
          <w:szCs w:val="20"/>
        </w:rPr>
        <w:tab/>
        <w:t xml:space="preserve">                                 </w:t>
      </w:r>
      <w:r w:rsidRPr="00275C4F">
        <w:rPr>
          <w:rFonts w:ascii="HP Simplified" w:hAnsi="HP Simplified" w:cs="ElectraLH-Regular"/>
          <w:sz w:val="20"/>
          <w:szCs w:val="20"/>
        </w:rPr>
        <w:t xml:space="preserve">1 </w:t>
      </w:r>
      <w:r w:rsidRPr="00275C4F">
        <w:rPr>
          <w:rFonts w:ascii="HP Simplified" w:hAnsi="HP Simplified" w:cs="MathematicalPiLTStd"/>
          <w:sz w:val="20"/>
          <w:szCs w:val="20"/>
        </w:rPr>
        <w:t xml:space="preserve">– </w:t>
      </w:r>
      <w:r>
        <w:rPr>
          <w:rFonts w:ascii="HP Simplified" w:hAnsi="HP Simplified" w:cs="CourierStd"/>
          <w:sz w:val="20"/>
          <w:szCs w:val="20"/>
        </w:rPr>
        <w:t>BINOMIAL_</w:t>
      </w:r>
      <w:proofErr w:type="gramStart"/>
      <w:r>
        <w:rPr>
          <w:rFonts w:ascii="HP Simplified" w:hAnsi="HP Simplified" w:cs="CourierStd"/>
          <w:sz w:val="20"/>
          <w:szCs w:val="20"/>
        </w:rPr>
        <w:t>CDF(</w:t>
      </w:r>
      <w:proofErr w:type="gramEnd"/>
      <w:r>
        <w:rPr>
          <w:rFonts w:ascii="HP Simplified" w:hAnsi="HP Simplified" w:cs="CourierStd"/>
          <w:sz w:val="20"/>
          <w:szCs w:val="20"/>
        </w:rPr>
        <w:t>5,</w:t>
      </w:r>
      <w:r w:rsidR="00F00D5F">
        <w:rPr>
          <w:rFonts w:ascii="HP Simplified" w:hAnsi="HP Simplified" w:cs="CourierStd"/>
          <w:sz w:val="20"/>
          <w:szCs w:val="20"/>
        </w:rPr>
        <w:t xml:space="preserve"> </w:t>
      </w:r>
      <w:r>
        <w:rPr>
          <w:rFonts w:ascii="HP Simplified" w:hAnsi="HP Simplified" w:cs="CourierStd"/>
          <w:sz w:val="20"/>
          <w:szCs w:val="20"/>
        </w:rPr>
        <w:t>0.25</w:t>
      </w:r>
      <w:r w:rsidR="00F00D5F">
        <w:rPr>
          <w:rFonts w:ascii="HP Simplified" w:hAnsi="HP Simplified" w:cs="CourierStd"/>
          <w:sz w:val="20"/>
          <w:szCs w:val="20"/>
        </w:rPr>
        <w:t>, 3</w:t>
      </w:r>
      <w:r w:rsidRPr="00275C4F">
        <w:rPr>
          <w:rFonts w:ascii="HP Simplified" w:hAnsi="HP Simplified" w:cs="CourierStd"/>
          <w:sz w:val="20"/>
          <w:szCs w:val="20"/>
        </w:rPr>
        <w:t>)</w:t>
      </w:r>
      <w:r>
        <w:rPr>
          <w:rFonts w:ascii="HP Simplified" w:hAnsi="HP Simplified" w:cs="CourierStd"/>
          <w:sz w:val="20"/>
          <w:szCs w:val="20"/>
        </w:rPr>
        <w:t xml:space="preserve"> and press </w:t>
      </w:r>
      <w:r>
        <w:rPr>
          <w:rFonts w:ascii="Prime" w:hAnsi="Prime" w:cs="Times New Roman"/>
          <w:sz w:val="20"/>
          <w:szCs w:val="20"/>
        </w:rPr>
        <w:t>E</w:t>
      </w:r>
      <w:r>
        <w:rPr>
          <w:rFonts w:ascii="HP Simplified" w:hAnsi="HP Simplified" w:cs="CourierStd"/>
          <w:sz w:val="20"/>
          <w:szCs w:val="20"/>
        </w:rPr>
        <w:t>.</w:t>
      </w:r>
    </w:p>
    <w:p w:rsidR="00275C4F" w:rsidRDefault="00275C4F" w:rsidP="008F1AB8">
      <w:pPr>
        <w:spacing w:before="120" w:after="120"/>
        <w:ind w:left="360"/>
        <w:rPr>
          <w:rFonts w:ascii="HP Simplified" w:hAnsi="HP Simplified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5B4C296" wp14:editId="3299ECC1">
            <wp:extent cx="1828800" cy="138001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4F" w:rsidRPr="00BC456B" w:rsidRDefault="00275C4F" w:rsidP="00275C4F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  <w:r w:rsidRPr="00BC456B">
        <w:rPr>
          <w:rFonts w:ascii="HP Simplified" w:hAnsi="HP Simplified" w:cs="ElectraLH-Regular"/>
          <w:sz w:val="20"/>
          <w:szCs w:val="20"/>
        </w:rPr>
        <w:t>This result agrees with our previous answer using the binomial probability formula: 0.01563.</w:t>
      </w:r>
    </w:p>
    <w:sectPr w:rsidR="00275C4F" w:rsidRPr="00BC456B" w:rsidSect="002801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21" w:rsidRDefault="00E07521" w:rsidP="001F0C54">
      <w:pPr>
        <w:spacing w:after="0" w:line="240" w:lineRule="auto"/>
      </w:pPr>
      <w:r>
        <w:separator/>
      </w:r>
    </w:p>
  </w:endnote>
  <w:endnote w:type="continuationSeparator" w:id="0">
    <w:p w:rsidR="00E07521" w:rsidRDefault="00E07521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lectraLH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ectraLH-Cursiv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Foot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>©2013 by HP Calculators</w:t>
    </w:r>
    <w:r w:rsidRPr="00633011">
      <w:rPr>
        <w:rFonts w:ascii="HP Simplified" w:hAnsi="HP Simplified" w:cs="Arial"/>
        <w:sz w:val="20"/>
        <w:szCs w:val="20"/>
      </w:rPr>
      <w:tab/>
    </w:r>
    <w:r w:rsidR="00086F44" w:rsidRPr="00633011">
      <w:rPr>
        <w:rFonts w:ascii="HP Simplified" w:hAnsi="HP Simplified" w:cs="Arial"/>
        <w:sz w:val="20"/>
        <w:szCs w:val="20"/>
      </w:rPr>
      <w:t xml:space="preserve">      </w:t>
    </w:r>
    <w:r w:rsidR="008137FA" w:rsidRPr="00633011">
      <w:rPr>
        <w:rFonts w:ascii="HP Simplified" w:hAnsi="HP Simplified" w:cs="Arial"/>
        <w:sz w:val="20"/>
        <w:szCs w:val="20"/>
      </w:rPr>
      <w:t>Version 1</w:t>
    </w:r>
    <w:r w:rsidR="00766934" w:rsidRPr="00633011">
      <w:rPr>
        <w:rFonts w:ascii="HP Simplified" w:hAnsi="HP Simplified" w:cs="Arial"/>
        <w:sz w:val="20"/>
        <w:szCs w:val="20"/>
      </w:rPr>
      <w:t>.0</w:t>
    </w:r>
    <w:r w:rsidR="00086F44" w:rsidRPr="00633011">
      <w:rPr>
        <w:rFonts w:ascii="HP Simplified" w:hAnsi="HP Simplified" w:cs="Arial"/>
        <w:sz w:val="20"/>
        <w:szCs w:val="20"/>
      </w:rPr>
      <w:t xml:space="preserve"> (11/2013)</w:t>
    </w:r>
    <w:r w:rsidRPr="00633011">
      <w:rPr>
        <w:rFonts w:ascii="HP Simplified" w:hAnsi="HP Simplified" w:cs="Arial"/>
        <w:sz w:val="20"/>
        <w:szCs w:val="20"/>
      </w:rPr>
      <w:tab/>
      <w:t xml:space="preserve">Page </w:t>
    </w:r>
    <w:r w:rsidRPr="00633011">
      <w:rPr>
        <w:rFonts w:ascii="HP Simplified" w:hAnsi="HP Simplified" w:cs="Arial"/>
        <w:sz w:val="20"/>
        <w:szCs w:val="20"/>
      </w:rPr>
      <w:fldChar w:fldCharType="begin"/>
    </w:r>
    <w:r w:rsidRPr="00633011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633011">
      <w:rPr>
        <w:rFonts w:ascii="HP Simplified" w:hAnsi="HP Simplified" w:cs="Arial"/>
        <w:sz w:val="20"/>
        <w:szCs w:val="20"/>
      </w:rPr>
      <w:fldChar w:fldCharType="separate"/>
    </w:r>
    <w:r w:rsidR="00346236">
      <w:rPr>
        <w:rFonts w:ascii="HP Simplified" w:hAnsi="HP Simplified" w:cs="Arial"/>
        <w:noProof/>
        <w:sz w:val="20"/>
        <w:szCs w:val="20"/>
      </w:rPr>
      <w:t>1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  <w:r w:rsidRPr="00633011">
      <w:rPr>
        <w:rFonts w:ascii="HP Simplified" w:hAnsi="HP Simplified" w:cs="Arial"/>
        <w:noProof/>
        <w:sz w:val="20"/>
        <w:szCs w:val="20"/>
      </w:rPr>
      <w:t xml:space="preserve"> of </w:t>
    </w:r>
    <w:r w:rsidRPr="00633011">
      <w:rPr>
        <w:rFonts w:ascii="HP Simplified" w:hAnsi="HP Simplified" w:cs="Arial"/>
        <w:noProof/>
        <w:sz w:val="20"/>
        <w:szCs w:val="20"/>
      </w:rPr>
      <w:fldChar w:fldCharType="begin"/>
    </w:r>
    <w:r w:rsidRPr="00633011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633011">
      <w:rPr>
        <w:rFonts w:ascii="HP Simplified" w:hAnsi="HP Simplified" w:cs="Arial"/>
        <w:noProof/>
        <w:sz w:val="20"/>
        <w:szCs w:val="20"/>
      </w:rPr>
      <w:fldChar w:fldCharType="separate"/>
    </w:r>
    <w:r w:rsidR="00346236">
      <w:rPr>
        <w:rFonts w:ascii="HP Simplified" w:hAnsi="HP Simplified" w:cs="Arial"/>
        <w:noProof/>
        <w:sz w:val="20"/>
        <w:szCs w:val="20"/>
      </w:rPr>
      <w:t>2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21" w:rsidRDefault="00E07521" w:rsidP="001F0C54">
      <w:pPr>
        <w:spacing w:after="0" w:line="240" w:lineRule="auto"/>
      </w:pPr>
      <w:r>
        <w:separator/>
      </w:r>
    </w:p>
  </w:footnote>
  <w:footnote w:type="continuationSeparator" w:id="0">
    <w:p w:rsidR="00E07521" w:rsidRDefault="00E07521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Head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 xml:space="preserve">HP Prime </w:t>
    </w:r>
    <w:r w:rsidR="00AE0075">
      <w:rPr>
        <w:rFonts w:ascii="HP Simplified" w:hAnsi="HP Simplified" w:cs="Arial"/>
        <w:sz w:val="20"/>
        <w:szCs w:val="20"/>
      </w:rPr>
      <w:t xml:space="preserve">Technology Corner </w:t>
    </w:r>
    <w:r w:rsidR="00D368F8">
      <w:rPr>
        <w:rFonts w:ascii="HP Simplified" w:hAnsi="HP Simplified" w:cs="Arial"/>
        <w:sz w:val="20"/>
        <w:szCs w:val="20"/>
      </w:rPr>
      <w:t>1</w:t>
    </w:r>
    <w:r w:rsidR="001B3F21">
      <w:rPr>
        <w:rFonts w:ascii="HP Simplified" w:hAnsi="HP Simplified" w:cs="Arial"/>
        <w:sz w:val="20"/>
        <w:szCs w:val="20"/>
      </w:rPr>
      <w:t>3</w:t>
    </w:r>
    <w:r w:rsidR="00766934" w:rsidRPr="00633011">
      <w:rPr>
        <w:rFonts w:ascii="HP Simplified" w:hAnsi="HP Simplified" w:cs="Arial"/>
        <w:sz w:val="20"/>
        <w:szCs w:val="20"/>
      </w:rPr>
      <w:tab/>
      <w:t xml:space="preserve">     </w:t>
    </w:r>
    <w:r w:rsidR="00766934" w:rsidRPr="00633011">
      <w:rPr>
        <w:rFonts w:ascii="HP Simplified" w:hAnsi="HP Simplified" w:cs="Arial"/>
        <w:i/>
        <w:sz w:val="20"/>
        <w:szCs w:val="20"/>
      </w:rPr>
      <w:t xml:space="preserve">The Practice of Statistics </w:t>
    </w:r>
    <w:r w:rsidR="00766934" w:rsidRPr="00633011">
      <w:rPr>
        <w:rFonts w:ascii="HP Simplified" w:hAnsi="HP Simplified" w:cs="Arial"/>
        <w:i/>
        <w:sz w:val="18"/>
        <w:szCs w:val="18"/>
      </w:rPr>
      <w:t>for the AP Exam</w:t>
    </w:r>
    <w:r w:rsidR="00766934" w:rsidRPr="00633011">
      <w:rPr>
        <w:rFonts w:ascii="HP Simplified" w:hAnsi="HP Simplified" w:cs="Arial"/>
        <w:i/>
        <w:sz w:val="20"/>
        <w:szCs w:val="20"/>
      </w:rPr>
      <w:t>, 5e</w:t>
    </w:r>
    <w:r w:rsidR="005E6D9C">
      <w:rPr>
        <w:rFonts w:ascii="HP Simplified" w:hAnsi="HP Simplified" w:cs="Arial"/>
        <w:sz w:val="20"/>
        <w:szCs w:val="20"/>
      </w:rPr>
      <w:tab/>
      <w:t>Section 6-3, P. 394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A90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7415"/>
    <w:multiLevelType w:val="hybridMultilevel"/>
    <w:tmpl w:val="CBB67BE6"/>
    <w:lvl w:ilvl="0" w:tplc="1E2E3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207C5"/>
    <w:rsid w:val="00024F21"/>
    <w:rsid w:val="00086F44"/>
    <w:rsid w:val="000B65FC"/>
    <w:rsid w:val="001415B1"/>
    <w:rsid w:val="001515BC"/>
    <w:rsid w:val="001A5D98"/>
    <w:rsid w:val="001B3F21"/>
    <w:rsid w:val="001D656B"/>
    <w:rsid w:val="001F0C54"/>
    <w:rsid w:val="0022004D"/>
    <w:rsid w:val="00222422"/>
    <w:rsid w:val="0025301C"/>
    <w:rsid w:val="002738A1"/>
    <w:rsid w:val="00275C4F"/>
    <w:rsid w:val="0027613E"/>
    <w:rsid w:val="002801BA"/>
    <w:rsid w:val="002D4E35"/>
    <w:rsid w:val="002F3A38"/>
    <w:rsid w:val="00346236"/>
    <w:rsid w:val="003C352B"/>
    <w:rsid w:val="003D0924"/>
    <w:rsid w:val="00425401"/>
    <w:rsid w:val="00433506"/>
    <w:rsid w:val="00434BC2"/>
    <w:rsid w:val="004943EF"/>
    <w:rsid w:val="004D022D"/>
    <w:rsid w:val="00512A6A"/>
    <w:rsid w:val="00512D14"/>
    <w:rsid w:val="00530EBA"/>
    <w:rsid w:val="00533432"/>
    <w:rsid w:val="00553441"/>
    <w:rsid w:val="005E4B97"/>
    <w:rsid w:val="005E6D9C"/>
    <w:rsid w:val="006025A7"/>
    <w:rsid w:val="00627DF1"/>
    <w:rsid w:val="00633011"/>
    <w:rsid w:val="006524FB"/>
    <w:rsid w:val="006D16F0"/>
    <w:rsid w:val="0070461C"/>
    <w:rsid w:val="00736B1C"/>
    <w:rsid w:val="00745DC5"/>
    <w:rsid w:val="00766934"/>
    <w:rsid w:val="007E530A"/>
    <w:rsid w:val="00804C9C"/>
    <w:rsid w:val="008137FA"/>
    <w:rsid w:val="00846B08"/>
    <w:rsid w:val="00863F60"/>
    <w:rsid w:val="00881D2B"/>
    <w:rsid w:val="008D6BE1"/>
    <w:rsid w:val="008F1AB8"/>
    <w:rsid w:val="00A02399"/>
    <w:rsid w:val="00A2002A"/>
    <w:rsid w:val="00A2310A"/>
    <w:rsid w:val="00A31EF5"/>
    <w:rsid w:val="00AD0846"/>
    <w:rsid w:val="00AE0075"/>
    <w:rsid w:val="00B13396"/>
    <w:rsid w:val="00B555AC"/>
    <w:rsid w:val="00B82628"/>
    <w:rsid w:val="00BC456B"/>
    <w:rsid w:val="00BC5350"/>
    <w:rsid w:val="00C13024"/>
    <w:rsid w:val="00C260AA"/>
    <w:rsid w:val="00C3363F"/>
    <w:rsid w:val="00C52ACA"/>
    <w:rsid w:val="00CD2BC4"/>
    <w:rsid w:val="00D242C0"/>
    <w:rsid w:val="00D26C9C"/>
    <w:rsid w:val="00D368F8"/>
    <w:rsid w:val="00D40F7B"/>
    <w:rsid w:val="00D86363"/>
    <w:rsid w:val="00DD7855"/>
    <w:rsid w:val="00E07521"/>
    <w:rsid w:val="00E718E6"/>
    <w:rsid w:val="00E92201"/>
    <w:rsid w:val="00E94841"/>
    <w:rsid w:val="00F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2013-11-19T16:25:00Z</cp:lastPrinted>
  <dcterms:created xsi:type="dcterms:W3CDTF">2014-06-05T04:23:00Z</dcterms:created>
  <dcterms:modified xsi:type="dcterms:W3CDTF">2014-06-05T04:23:00Z</dcterms:modified>
</cp:coreProperties>
</file>